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4F4CF8" w:rsidRDefault="00A45BBA">
      <w:pPr>
        <w:rPr>
          <w:color w:val="C00000"/>
          <w:sz w:val="32"/>
          <w:szCs w:val="32"/>
        </w:rPr>
      </w:pPr>
      <w:r>
        <w:rPr>
          <w:color w:val="C00000"/>
          <w:sz w:val="32"/>
          <w:szCs w:val="32"/>
        </w:rPr>
        <w:t>ESERCIZI DI GRAMMATICA SUL VERBO.</w:t>
      </w:r>
      <w:r w:rsidR="00FA1D4B">
        <w:rPr>
          <w:color w:val="C00000"/>
          <w:sz w:val="32"/>
          <w:szCs w:val="32"/>
        </w:rPr>
        <w:t xml:space="preserve"> </w:t>
      </w:r>
    </w:p>
    <w:p w:rsidR="00FA1D4B" w:rsidRDefault="00FA1D4B">
      <w:pPr>
        <w:rPr>
          <w:color w:val="C00000"/>
          <w:sz w:val="32"/>
          <w:szCs w:val="32"/>
        </w:rPr>
      </w:pPr>
      <w:r>
        <w:rPr>
          <w:color w:val="C00000"/>
          <w:sz w:val="32"/>
          <w:szCs w:val="32"/>
        </w:rPr>
        <w:t xml:space="preserve">Modalità di esecuzione: </w:t>
      </w:r>
      <w:r w:rsidR="00EB12A4">
        <w:rPr>
          <w:color w:val="C00000"/>
          <w:sz w:val="32"/>
          <w:szCs w:val="32"/>
        </w:rPr>
        <w:t>1) puoi fare direttamente il compito sul foglio di lavoro</w:t>
      </w:r>
      <w:r w:rsidR="00424564">
        <w:rPr>
          <w:color w:val="C00000"/>
          <w:sz w:val="32"/>
          <w:szCs w:val="32"/>
        </w:rPr>
        <w:t>. 2) puoi ricopiare gli esercizi e svolgerli sul quaderno.</w:t>
      </w:r>
    </w:p>
    <w:p w:rsidR="00424564" w:rsidRDefault="00424564">
      <w:pPr>
        <w:rPr>
          <w:color w:val="C00000"/>
          <w:sz w:val="32"/>
          <w:szCs w:val="32"/>
        </w:rPr>
      </w:pPr>
    </w:p>
    <w:p w:rsidR="00424564" w:rsidRDefault="00424564">
      <w:pPr>
        <w:rPr>
          <w:color w:val="C00000"/>
          <w:sz w:val="32"/>
          <w:szCs w:val="32"/>
        </w:rPr>
      </w:pPr>
      <w:r>
        <w:rPr>
          <w:color w:val="C00000"/>
          <w:sz w:val="32"/>
          <w:szCs w:val="32"/>
        </w:rPr>
        <w:t>Gli esercizi verranno corretti nella video lezione di venerdì 22 maggio.</w:t>
      </w:r>
    </w:p>
    <w:p w:rsidR="00A45BBA" w:rsidRDefault="00A45BBA">
      <w:pPr>
        <w:rPr>
          <w:color w:val="C00000"/>
          <w:sz w:val="32"/>
          <w:szCs w:val="32"/>
        </w:rPr>
      </w:pPr>
    </w:p>
    <w:p w:rsidR="00A45BBA" w:rsidRDefault="00A45BBA">
      <w:pPr>
        <w:rPr>
          <w:color w:val="C00000"/>
          <w:sz w:val="32"/>
          <w:szCs w:val="32"/>
        </w:rPr>
      </w:pPr>
    </w:p>
    <w:p w:rsidR="00A45BBA" w:rsidRDefault="00A45BBA" w:rsidP="00A45BBA">
      <w:pPr>
        <w:pStyle w:val="Paragrafoelenco"/>
        <w:numPr>
          <w:ilvl w:val="0"/>
          <w:numId w:val="1"/>
        </w:numPr>
        <w:rPr>
          <w:color w:val="C00000"/>
          <w:sz w:val="28"/>
          <w:szCs w:val="28"/>
        </w:rPr>
      </w:pPr>
      <w:r>
        <w:rPr>
          <w:color w:val="C00000"/>
          <w:sz w:val="28"/>
          <w:szCs w:val="28"/>
        </w:rPr>
        <w:t xml:space="preserve">Riconosci in quale modo i verbi in corsivo nelle seguenti frasi presentano l’azione. Le alternative sono: </w:t>
      </w:r>
    </w:p>
    <w:p w:rsidR="00A45BBA" w:rsidRDefault="00A45BBA" w:rsidP="00A45BBA">
      <w:pPr>
        <w:pStyle w:val="Paragrafoelenco"/>
        <w:numPr>
          <w:ilvl w:val="0"/>
          <w:numId w:val="2"/>
        </w:numPr>
        <w:rPr>
          <w:color w:val="C00000"/>
          <w:sz w:val="28"/>
          <w:szCs w:val="28"/>
        </w:rPr>
      </w:pPr>
      <w:r>
        <w:rPr>
          <w:color w:val="C00000"/>
          <w:sz w:val="28"/>
          <w:szCs w:val="28"/>
        </w:rPr>
        <w:t>Azione certa, sicura.</w:t>
      </w:r>
    </w:p>
    <w:p w:rsidR="00A45BBA" w:rsidRDefault="00A45BBA" w:rsidP="00A45BBA">
      <w:pPr>
        <w:pStyle w:val="Paragrafoelenco"/>
        <w:numPr>
          <w:ilvl w:val="0"/>
          <w:numId w:val="2"/>
        </w:numPr>
        <w:rPr>
          <w:color w:val="C00000"/>
          <w:sz w:val="28"/>
          <w:szCs w:val="28"/>
        </w:rPr>
      </w:pPr>
      <w:r>
        <w:rPr>
          <w:color w:val="C00000"/>
          <w:sz w:val="28"/>
          <w:szCs w:val="28"/>
        </w:rPr>
        <w:t>Azione ipotizzata, augurabile, incerta</w:t>
      </w:r>
    </w:p>
    <w:p w:rsidR="00A45BBA" w:rsidRDefault="00A45BBA" w:rsidP="00A45BBA">
      <w:pPr>
        <w:pStyle w:val="Paragrafoelenco"/>
        <w:numPr>
          <w:ilvl w:val="0"/>
          <w:numId w:val="2"/>
        </w:numPr>
        <w:rPr>
          <w:color w:val="C00000"/>
          <w:sz w:val="28"/>
          <w:szCs w:val="28"/>
        </w:rPr>
      </w:pPr>
      <w:r>
        <w:rPr>
          <w:color w:val="C00000"/>
          <w:sz w:val="28"/>
          <w:szCs w:val="28"/>
        </w:rPr>
        <w:t>Azione possibile, ma solo a certe condizioni</w:t>
      </w:r>
    </w:p>
    <w:p w:rsidR="00A45BBA" w:rsidRDefault="00A45BBA" w:rsidP="00A45BBA">
      <w:pPr>
        <w:pStyle w:val="Paragrafoelenco"/>
        <w:numPr>
          <w:ilvl w:val="0"/>
          <w:numId w:val="2"/>
        </w:numPr>
        <w:rPr>
          <w:color w:val="C00000"/>
          <w:sz w:val="28"/>
          <w:szCs w:val="28"/>
        </w:rPr>
      </w:pPr>
      <w:r>
        <w:rPr>
          <w:color w:val="C00000"/>
          <w:sz w:val="28"/>
          <w:szCs w:val="28"/>
        </w:rPr>
        <w:t>Azione che esprime un comando</w:t>
      </w:r>
    </w:p>
    <w:p w:rsidR="00A45BBA" w:rsidRDefault="00A45BBA" w:rsidP="00A45BBA">
      <w:pPr>
        <w:pStyle w:val="Paragrafoelenco"/>
        <w:ind w:left="1080"/>
        <w:rPr>
          <w:color w:val="C00000"/>
          <w:sz w:val="28"/>
          <w:szCs w:val="28"/>
        </w:rPr>
      </w:pPr>
    </w:p>
    <w:p w:rsidR="00A45BBA" w:rsidRDefault="00A45BBA" w:rsidP="00A45BBA">
      <w:pPr>
        <w:pStyle w:val="Paragrafoelenco"/>
        <w:ind w:left="1080"/>
        <w:rPr>
          <w:color w:val="C00000"/>
          <w:sz w:val="28"/>
          <w:szCs w:val="28"/>
        </w:rPr>
      </w:pPr>
    </w:p>
    <w:p w:rsidR="00A45BBA" w:rsidRDefault="00A45BBA" w:rsidP="00A45BBA">
      <w:pPr>
        <w:pStyle w:val="Paragrafoelenco"/>
        <w:numPr>
          <w:ilvl w:val="0"/>
          <w:numId w:val="3"/>
        </w:numPr>
        <w:rPr>
          <w:color w:val="000000" w:themeColor="text1"/>
          <w:sz w:val="28"/>
          <w:szCs w:val="28"/>
        </w:rPr>
      </w:pPr>
      <w:r w:rsidRPr="00A45BBA">
        <w:rPr>
          <w:i/>
          <w:iCs/>
          <w:color w:val="000000" w:themeColor="text1"/>
          <w:sz w:val="28"/>
          <w:szCs w:val="28"/>
        </w:rPr>
        <w:t>Fate</w:t>
      </w:r>
      <w:r>
        <w:rPr>
          <w:color w:val="000000" w:themeColor="text1"/>
          <w:sz w:val="28"/>
          <w:szCs w:val="28"/>
        </w:rPr>
        <w:t xml:space="preserve"> silenzio!</w:t>
      </w:r>
    </w:p>
    <w:p w:rsidR="00A45BBA" w:rsidRDefault="00A45BBA" w:rsidP="00A45BBA">
      <w:pPr>
        <w:pStyle w:val="Paragrafoelenco"/>
        <w:numPr>
          <w:ilvl w:val="0"/>
          <w:numId w:val="3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Ostuni, in Puglia, </w:t>
      </w:r>
      <w:r w:rsidRPr="00A45BBA">
        <w:rPr>
          <w:i/>
          <w:iCs/>
          <w:color w:val="000000" w:themeColor="text1"/>
          <w:sz w:val="28"/>
          <w:szCs w:val="28"/>
        </w:rPr>
        <w:t>è</w:t>
      </w:r>
      <w:r>
        <w:rPr>
          <w:color w:val="000000" w:themeColor="text1"/>
          <w:sz w:val="28"/>
          <w:szCs w:val="28"/>
        </w:rPr>
        <w:t xml:space="preserve"> famosa per le sue case bianche.</w:t>
      </w:r>
    </w:p>
    <w:p w:rsidR="00A45BBA" w:rsidRDefault="00A45BBA" w:rsidP="00A45BBA">
      <w:pPr>
        <w:pStyle w:val="Paragrafoelenco"/>
        <w:numPr>
          <w:ilvl w:val="0"/>
          <w:numId w:val="3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Cesare </w:t>
      </w:r>
      <w:r w:rsidRPr="00A45BBA">
        <w:rPr>
          <w:i/>
          <w:iCs/>
          <w:color w:val="000000" w:themeColor="text1"/>
          <w:sz w:val="28"/>
          <w:szCs w:val="28"/>
        </w:rPr>
        <w:t xml:space="preserve">marciò </w:t>
      </w:r>
      <w:r>
        <w:rPr>
          <w:color w:val="000000" w:themeColor="text1"/>
          <w:sz w:val="28"/>
          <w:szCs w:val="28"/>
        </w:rPr>
        <w:t>su Roma con le sue truppe.</w:t>
      </w:r>
    </w:p>
    <w:p w:rsidR="00A45BBA" w:rsidRDefault="00A45BBA" w:rsidP="00A45BBA">
      <w:pPr>
        <w:pStyle w:val="Paragrafoelenco"/>
        <w:numPr>
          <w:ilvl w:val="0"/>
          <w:numId w:val="3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Se </w:t>
      </w:r>
      <w:r w:rsidRPr="00A45BBA">
        <w:rPr>
          <w:color w:val="000000" w:themeColor="text1"/>
          <w:sz w:val="28"/>
          <w:szCs w:val="28"/>
        </w:rPr>
        <w:t>leggessi</w:t>
      </w:r>
      <w:r>
        <w:rPr>
          <w:color w:val="000000" w:themeColor="text1"/>
          <w:sz w:val="28"/>
          <w:szCs w:val="28"/>
        </w:rPr>
        <w:t xml:space="preserve"> “Il Signore degli anelli” </w:t>
      </w:r>
      <w:r w:rsidRPr="00A45BBA">
        <w:rPr>
          <w:i/>
          <w:iCs/>
          <w:color w:val="000000" w:themeColor="text1"/>
          <w:sz w:val="28"/>
          <w:szCs w:val="28"/>
        </w:rPr>
        <w:t>sapresti</w:t>
      </w:r>
      <w:r>
        <w:rPr>
          <w:color w:val="000000" w:themeColor="text1"/>
          <w:sz w:val="28"/>
          <w:szCs w:val="28"/>
        </w:rPr>
        <w:t xml:space="preserve"> che cos’è un hobbit.</w:t>
      </w:r>
    </w:p>
    <w:p w:rsidR="00A45BBA" w:rsidRDefault="00A45BBA" w:rsidP="00A45BBA">
      <w:pPr>
        <w:pStyle w:val="Paragrafoelenco"/>
        <w:numPr>
          <w:ilvl w:val="0"/>
          <w:numId w:val="3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Se Carlo mi </w:t>
      </w:r>
      <w:r w:rsidRPr="00A45BBA">
        <w:rPr>
          <w:i/>
          <w:iCs/>
          <w:color w:val="000000" w:themeColor="text1"/>
          <w:sz w:val="28"/>
          <w:szCs w:val="28"/>
        </w:rPr>
        <w:t>invitasse</w:t>
      </w:r>
      <w:r>
        <w:rPr>
          <w:color w:val="000000" w:themeColor="text1"/>
          <w:sz w:val="28"/>
          <w:szCs w:val="28"/>
        </w:rPr>
        <w:t xml:space="preserve"> alla festa!</w:t>
      </w:r>
    </w:p>
    <w:p w:rsidR="00A45BBA" w:rsidRDefault="00A45BBA" w:rsidP="00A45BBA">
      <w:pPr>
        <w:pStyle w:val="Paragrafoelenco"/>
        <w:numPr>
          <w:ilvl w:val="0"/>
          <w:numId w:val="3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La forza </w:t>
      </w:r>
      <w:r w:rsidRPr="00A45BBA">
        <w:rPr>
          <w:i/>
          <w:iCs/>
          <w:color w:val="000000" w:themeColor="text1"/>
          <w:sz w:val="28"/>
          <w:szCs w:val="28"/>
        </w:rPr>
        <w:t>sia</w:t>
      </w:r>
      <w:r>
        <w:rPr>
          <w:color w:val="000000" w:themeColor="text1"/>
          <w:sz w:val="28"/>
          <w:szCs w:val="28"/>
        </w:rPr>
        <w:t xml:space="preserve"> con te!</w:t>
      </w:r>
    </w:p>
    <w:p w:rsidR="00A45BBA" w:rsidRDefault="00A45BBA" w:rsidP="00A45BBA">
      <w:pPr>
        <w:pStyle w:val="Paragrafoelenco"/>
        <w:numPr>
          <w:ilvl w:val="0"/>
          <w:numId w:val="3"/>
        </w:numPr>
        <w:rPr>
          <w:color w:val="000000" w:themeColor="text1"/>
          <w:sz w:val="28"/>
          <w:szCs w:val="28"/>
        </w:rPr>
      </w:pPr>
      <w:r w:rsidRPr="00A45BBA">
        <w:rPr>
          <w:i/>
          <w:iCs/>
          <w:color w:val="000000" w:themeColor="text1"/>
          <w:sz w:val="28"/>
          <w:szCs w:val="28"/>
        </w:rPr>
        <w:t>Mastica</w:t>
      </w:r>
      <w:r>
        <w:rPr>
          <w:color w:val="000000" w:themeColor="text1"/>
          <w:sz w:val="28"/>
          <w:szCs w:val="28"/>
        </w:rPr>
        <w:t xml:space="preserve"> il boccone prima di deglutire!</w:t>
      </w:r>
    </w:p>
    <w:p w:rsidR="00A45BBA" w:rsidRDefault="00A45BBA" w:rsidP="00A45BBA">
      <w:pPr>
        <w:pStyle w:val="Paragrafoelenco"/>
        <w:numPr>
          <w:ilvl w:val="0"/>
          <w:numId w:val="3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Se potessi, ti </w:t>
      </w:r>
      <w:r w:rsidRPr="00A45BBA">
        <w:rPr>
          <w:i/>
          <w:iCs/>
          <w:color w:val="000000" w:themeColor="text1"/>
          <w:sz w:val="28"/>
          <w:szCs w:val="28"/>
        </w:rPr>
        <w:t>aiuterei</w:t>
      </w:r>
      <w:r>
        <w:rPr>
          <w:color w:val="000000" w:themeColor="text1"/>
          <w:sz w:val="28"/>
          <w:szCs w:val="28"/>
        </w:rPr>
        <w:t xml:space="preserve"> volentieri.</w:t>
      </w:r>
    </w:p>
    <w:p w:rsidR="00A45BBA" w:rsidRDefault="00A45BBA" w:rsidP="00A45BBA">
      <w:pPr>
        <w:pStyle w:val="Paragrafoelenco"/>
        <w:ind w:left="1440"/>
        <w:rPr>
          <w:color w:val="000000" w:themeColor="text1"/>
          <w:sz w:val="28"/>
          <w:szCs w:val="28"/>
        </w:rPr>
      </w:pPr>
    </w:p>
    <w:p w:rsidR="00A45BBA" w:rsidRDefault="00A45BBA" w:rsidP="00A45BBA">
      <w:pPr>
        <w:pStyle w:val="Paragrafoelenco"/>
        <w:ind w:left="1440"/>
        <w:rPr>
          <w:color w:val="000000" w:themeColor="text1"/>
          <w:sz w:val="28"/>
          <w:szCs w:val="28"/>
        </w:rPr>
      </w:pPr>
    </w:p>
    <w:p w:rsidR="00A45BBA" w:rsidRDefault="00A45BBA" w:rsidP="00A45BBA">
      <w:pPr>
        <w:pStyle w:val="Paragrafoelenco"/>
        <w:numPr>
          <w:ilvl w:val="0"/>
          <w:numId w:val="1"/>
        </w:numPr>
        <w:rPr>
          <w:color w:val="C00000"/>
          <w:sz w:val="28"/>
          <w:szCs w:val="28"/>
        </w:rPr>
      </w:pPr>
      <w:r>
        <w:rPr>
          <w:color w:val="C00000"/>
          <w:sz w:val="28"/>
          <w:szCs w:val="28"/>
        </w:rPr>
        <w:t>Nel seguente brano sottolinea i verbi di modi finito e cerchia i verbi di modo indefinito.</w:t>
      </w:r>
    </w:p>
    <w:p w:rsidR="00A45BBA" w:rsidRDefault="00A45BBA" w:rsidP="00A45BBA">
      <w:pPr>
        <w:pStyle w:val="Paragrafoelenco"/>
        <w:rPr>
          <w:color w:val="C00000"/>
          <w:sz w:val="28"/>
          <w:szCs w:val="28"/>
        </w:rPr>
      </w:pPr>
    </w:p>
    <w:p w:rsidR="00A45BBA" w:rsidRDefault="00A45BBA" w:rsidP="00A45BBA">
      <w:pPr>
        <w:pStyle w:val="Paragrafoelenco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Via via che l’estate diventava più calda decidemmo che era troppo faticoso remare lungo la costa per raggiungere la nostra baia, e così ci comprammo un fuoribordo. L’acquisto </w:t>
      </w:r>
      <w:r w:rsidR="009832F5">
        <w:rPr>
          <w:color w:val="000000" w:themeColor="text1"/>
          <w:sz w:val="28"/>
          <w:szCs w:val="28"/>
        </w:rPr>
        <w:t xml:space="preserve">di questo fuoribordo ci rese </w:t>
      </w:r>
      <w:proofErr w:type="gramStart"/>
      <w:r w:rsidR="009832F5">
        <w:rPr>
          <w:color w:val="000000" w:themeColor="text1"/>
          <w:sz w:val="28"/>
          <w:szCs w:val="28"/>
        </w:rPr>
        <w:t>raggiungibile  una</w:t>
      </w:r>
      <w:proofErr w:type="gramEnd"/>
      <w:r w:rsidR="009832F5">
        <w:rPr>
          <w:color w:val="000000" w:themeColor="text1"/>
          <w:sz w:val="28"/>
          <w:szCs w:val="28"/>
        </w:rPr>
        <w:t xml:space="preserve"> vasta striscia di costa: adesso ci avventuravamo molto più lontano, facendo escursioni lungo la costa fino a spiagge lontane e deserte.</w:t>
      </w:r>
    </w:p>
    <w:p w:rsidR="009832F5" w:rsidRDefault="009832F5" w:rsidP="00A45BBA">
      <w:pPr>
        <w:pStyle w:val="Paragrafoelenco"/>
        <w:rPr>
          <w:color w:val="000000" w:themeColor="text1"/>
          <w:sz w:val="28"/>
          <w:szCs w:val="28"/>
        </w:rPr>
      </w:pPr>
    </w:p>
    <w:p w:rsidR="009832F5" w:rsidRDefault="009832F5" w:rsidP="00A45BBA">
      <w:pPr>
        <w:pStyle w:val="Paragrafoelenco"/>
        <w:rPr>
          <w:color w:val="000000" w:themeColor="text1"/>
          <w:sz w:val="28"/>
          <w:szCs w:val="28"/>
        </w:rPr>
      </w:pPr>
    </w:p>
    <w:p w:rsidR="009832F5" w:rsidRDefault="009832F5" w:rsidP="00A45BBA">
      <w:pPr>
        <w:pStyle w:val="Paragrafoelenco"/>
        <w:rPr>
          <w:color w:val="000000" w:themeColor="text1"/>
          <w:sz w:val="28"/>
          <w:szCs w:val="28"/>
        </w:rPr>
      </w:pPr>
    </w:p>
    <w:p w:rsidR="009832F5" w:rsidRDefault="009832F5" w:rsidP="009832F5">
      <w:pPr>
        <w:pStyle w:val="Paragrafoelenco"/>
        <w:numPr>
          <w:ilvl w:val="0"/>
          <w:numId w:val="1"/>
        </w:numPr>
        <w:rPr>
          <w:color w:val="C00000"/>
          <w:sz w:val="28"/>
          <w:szCs w:val="28"/>
        </w:rPr>
      </w:pPr>
      <w:r>
        <w:rPr>
          <w:color w:val="C00000"/>
          <w:sz w:val="28"/>
          <w:szCs w:val="28"/>
        </w:rPr>
        <w:t>In ciascuna delle seguenti frasi individua e sottolinea il verbo. Quindi specifica se l’azione (o evento o modo di essere) che il verbo esprime si colloca nel presente, nel passato o nel futuro.</w:t>
      </w:r>
    </w:p>
    <w:p w:rsidR="009832F5" w:rsidRDefault="009832F5" w:rsidP="009832F5">
      <w:pPr>
        <w:pStyle w:val="Paragrafoelenco"/>
        <w:rPr>
          <w:color w:val="C00000"/>
          <w:sz w:val="28"/>
          <w:szCs w:val="28"/>
        </w:rPr>
      </w:pPr>
    </w:p>
    <w:p w:rsidR="009832F5" w:rsidRDefault="009832F5" w:rsidP="009832F5">
      <w:pPr>
        <w:pStyle w:val="Paragrafoelenco"/>
        <w:numPr>
          <w:ilvl w:val="0"/>
          <w:numId w:val="4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>Il gatto sonnecchia sul termosifone.</w:t>
      </w:r>
    </w:p>
    <w:p w:rsidR="009832F5" w:rsidRDefault="009832F5" w:rsidP="009832F5">
      <w:pPr>
        <w:pStyle w:val="Paragrafoelenco"/>
        <w:numPr>
          <w:ilvl w:val="0"/>
          <w:numId w:val="4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Il nuovo film di Tim Burton uscirà a settembre.</w:t>
      </w:r>
    </w:p>
    <w:p w:rsidR="009832F5" w:rsidRDefault="009832F5" w:rsidP="009832F5">
      <w:pPr>
        <w:pStyle w:val="Paragrafoelenco"/>
        <w:numPr>
          <w:ilvl w:val="0"/>
          <w:numId w:val="4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Il fuggiasco entrò in un vicolo cieco.</w:t>
      </w:r>
    </w:p>
    <w:p w:rsidR="009832F5" w:rsidRDefault="009832F5" w:rsidP="009832F5">
      <w:pPr>
        <w:pStyle w:val="Paragrafoelenco"/>
        <w:numPr>
          <w:ilvl w:val="0"/>
          <w:numId w:val="4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Tra cinque giorni cominceranno le vacanze di Natale.</w:t>
      </w:r>
    </w:p>
    <w:p w:rsidR="009832F5" w:rsidRDefault="009832F5" w:rsidP="009832F5">
      <w:pPr>
        <w:pStyle w:val="Paragrafoelenco"/>
        <w:numPr>
          <w:ilvl w:val="0"/>
          <w:numId w:val="4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Da grande farò il dottore.</w:t>
      </w:r>
    </w:p>
    <w:p w:rsidR="009832F5" w:rsidRDefault="009832F5" w:rsidP="009832F5">
      <w:pPr>
        <w:pStyle w:val="Paragrafoelenco"/>
        <w:numPr>
          <w:ilvl w:val="0"/>
          <w:numId w:val="4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Hai fatto una colazione sostanziosa stamattina!</w:t>
      </w:r>
    </w:p>
    <w:p w:rsidR="009832F5" w:rsidRDefault="009832F5" w:rsidP="009832F5">
      <w:pPr>
        <w:pStyle w:val="Paragrafoelenco"/>
        <w:numPr>
          <w:ilvl w:val="0"/>
          <w:numId w:val="4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Gli Etruschi amavano il vino e i banchetti.</w:t>
      </w:r>
    </w:p>
    <w:p w:rsidR="009832F5" w:rsidRDefault="009832F5" w:rsidP="009832F5">
      <w:pPr>
        <w:pStyle w:val="Paragrafoelenco"/>
        <w:numPr>
          <w:ilvl w:val="0"/>
          <w:numId w:val="4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La pasta al pesto mi piace molto.</w:t>
      </w:r>
    </w:p>
    <w:p w:rsidR="009832F5" w:rsidRDefault="009832F5" w:rsidP="009832F5">
      <w:pPr>
        <w:pStyle w:val="Paragrafoelenco"/>
        <w:ind w:left="1080"/>
        <w:rPr>
          <w:color w:val="000000" w:themeColor="text1"/>
          <w:sz w:val="28"/>
          <w:szCs w:val="28"/>
        </w:rPr>
      </w:pPr>
    </w:p>
    <w:p w:rsidR="009832F5" w:rsidRDefault="009832F5" w:rsidP="009832F5">
      <w:pPr>
        <w:pStyle w:val="Paragrafoelenco"/>
        <w:ind w:left="1080"/>
        <w:rPr>
          <w:color w:val="000000" w:themeColor="text1"/>
          <w:sz w:val="28"/>
          <w:szCs w:val="28"/>
        </w:rPr>
      </w:pPr>
    </w:p>
    <w:p w:rsidR="009832F5" w:rsidRDefault="009832F5" w:rsidP="009832F5">
      <w:pPr>
        <w:pStyle w:val="Paragrafoelenco"/>
        <w:ind w:left="1080"/>
        <w:rPr>
          <w:color w:val="000000" w:themeColor="text1"/>
          <w:sz w:val="28"/>
          <w:szCs w:val="28"/>
        </w:rPr>
      </w:pPr>
    </w:p>
    <w:p w:rsidR="009832F5" w:rsidRDefault="009832F5" w:rsidP="009832F5">
      <w:pPr>
        <w:pStyle w:val="Paragrafoelenco"/>
        <w:numPr>
          <w:ilvl w:val="0"/>
          <w:numId w:val="1"/>
        </w:numPr>
        <w:rPr>
          <w:color w:val="C00000"/>
          <w:sz w:val="28"/>
          <w:szCs w:val="28"/>
        </w:rPr>
      </w:pPr>
      <w:r>
        <w:rPr>
          <w:color w:val="C00000"/>
          <w:sz w:val="28"/>
          <w:szCs w:val="28"/>
        </w:rPr>
        <w:t xml:space="preserve">Leggi le seguenti frasi e </w:t>
      </w:r>
      <w:r w:rsidRPr="009832F5">
        <w:rPr>
          <w:b/>
          <w:bCs/>
          <w:i/>
          <w:iCs/>
          <w:color w:val="C00000"/>
          <w:sz w:val="28"/>
          <w:szCs w:val="28"/>
          <w:u w:val="single"/>
        </w:rPr>
        <w:t>ordina le azioni</w:t>
      </w:r>
      <w:r>
        <w:rPr>
          <w:color w:val="C00000"/>
          <w:sz w:val="28"/>
          <w:szCs w:val="28"/>
        </w:rPr>
        <w:t xml:space="preserve"> nel tempo numerandole da 1 a 3.</w:t>
      </w:r>
    </w:p>
    <w:p w:rsidR="009832F5" w:rsidRDefault="009832F5" w:rsidP="009832F5">
      <w:pPr>
        <w:pStyle w:val="Paragrafoelenco"/>
        <w:rPr>
          <w:color w:val="C00000"/>
          <w:sz w:val="28"/>
          <w:szCs w:val="28"/>
        </w:rPr>
      </w:pPr>
    </w:p>
    <w:p w:rsidR="009832F5" w:rsidRDefault="009832F5" w:rsidP="009832F5">
      <w:pPr>
        <w:pStyle w:val="Paragrafoelenco"/>
        <w:numPr>
          <w:ilvl w:val="0"/>
          <w:numId w:val="5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Dopo aver nuotato a lungo, sono uscito dall’acqua e mi sono asciugato.</w:t>
      </w:r>
    </w:p>
    <w:p w:rsidR="009832F5" w:rsidRDefault="009832F5" w:rsidP="009832F5">
      <w:pPr>
        <w:pStyle w:val="Paragrafoelenco"/>
        <w:numPr>
          <w:ilvl w:val="0"/>
          <w:numId w:val="5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Avendo letto tutto il libro, l’ho riportato in biblioteca e ne ho preso un altro.</w:t>
      </w:r>
    </w:p>
    <w:p w:rsidR="009832F5" w:rsidRDefault="009832F5" w:rsidP="009832F5">
      <w:pPr>
        <w:pStyle w:val="Paragrafoelenco"/>
        <w:numPr>
          <w:ilvl w:val="0"/>
          <w:numId w:val="5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Il ciclista rallentò e bevve dalla borraccia che aveva riempito alla fontana.</w:t>
      </w:r>
    </w:p>
    <w:p w:rsidR="009832F5" w:rsidRPr="009832F5" w:rsidRDefault="009832F5" w:rsidP="009832F5">
      <w:pPr>
        <w:pStyle w:val="Paragrafoelenco"/>
        <w:numPr>
          <w:ilvl w:val="0"/>
          <w:numId w:val="5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Quando avrò pranzato, ti accompagnerò al corso di karate e mi fermerò a guardare la lezione.</w:t>
      </w:r>
    </w:p>
    <w:p w:rsidR="00A45BBA" w:rsidRDefault="00A45BBA" w:rsidP="00A45BBA">
      <w:pPr>
        <w:rPr>
          <w:color w:val="000000" w:themeColor="text1"/>
          <w:sz w:val="28"/>
          <w:szCs w:val="28"/>
        </w:rPr>
      </w:pPr>
    </w:p>
    <w:p w:rsidR="00A45BBA" w:rsidRDefault="00A45BBA" w:rsidP="00A45BBA">
      <w:pPr>
        <w:rPr>
          <w:color w:val="000000" w:themeColor="text1"/>
          <w:sz w:val="28"/>
          <w:szCs w:val="28"/>
        </w:rPr>
      </w:pPr>
    </w:p>
    <w:p w:rsidR="009832F5" w:rsidRDefault="009832F5" w:rsidP="00A45BBA">
      <w:pPr>
        <w:rPr>
          <w:color w:val="000000" w:themeColor="text1"/>
          <w:sz w:val="28"/>
          <w:szCs w:val="28"/>
        </w:rPr>
      </w:pPr>
    </w:p>
    <w:p w:rsidR="009832F5" w:rsidRDefault="009832F5" w:rsidP="009832F5">
      <w:pPr>
        <w:pStyle w:val="Paragrafoelenco"/>
        <w:numPr>
          <w:ilvl w:val="0"/>
          <w:numId w:val="1"/>
        </w:numPr>
        <w:rPr>
          <w:color w:val="C00000"/>
          <w:sz w:val="28"/>
          <w:szCs w:val="28"/>
        </w:rPr>
      </w:pPr>
      <w:r>
        <w:rPr>
          <w:color w:val="C00000"/>
          <w:sz w:val="28"/>
          <w:szCs w:val="28"/>
        </w:rPr>
        <w:t>Completa le seguenti frasi con un’opportuna voce verbale in modo che l’azione espressa dal verbo suggerito tra parentesi si collochi nel presente, nel passato o nel futuro, come indicato di volta in volta.</w:t>
      </w:r>
    </w:p>
    <w:p w:rsidR="009832F5" w:rsidRDefault="009832F5" w:rsidP="009832F5">
      <w:pPr>
        <w:rPr>
          <w:color w:val="C00000"/>
          <w:sz w:val="28"/>
          <w:szCs w:val="28"/>
        </w:rPr>
      </w:pPr>
    </w:p>
    <w:p w:rsidR="009832F5" w:rsidRDefault="009832F5" w:rsidP="009832F5">
      <w:pPr>
        <w:pStyle w:val="Paragrafoelenco"/>
        <w:numPr>
          <w:ilvl w:val="0"/>
          <w:numId w:val="6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Sono maggiorenne: (compiere, passato) …………………</w:t>
      </w:r>
      <w:proofErr w:type="gramStart"/>
      <w:r>
        <w:rPr>
          <w:color w:val="000000" w:themeColor="text1"/>
          <w:sz w:val="28"/>
          <w:szCs w:val="28"/>
        </w:rPr>
        <w:t>…….</w:t>
      </w:r>
      <w:proofErr w:type="gramEnd"/>
      <w:r>
        <w:rPr>
          <w:color w:val="000000" w:themeColor="text1"/>
          <w:sz w:val="28"/>
          <w:szCs w:val="28"/>
        </w:rPr>
        <w:t>diciotto anni la settimana scorsa.</w:t>
      </w:r>
    </w:p>
    <w:p w:rsidR="009832F5" w:rsidRDefault="009832F5" w:rsidP="009832F5">
      <w:pPr>
        <w:pStyle w:val="Paragrafoelenco"/>
        <w:numPr>
          <w:ilvl w:val="0"/>
          <w:numId w:val="6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Poiché in questi mesi (studiare, passato) ………………</w:t>
      </w:r>
      <w:proofErr w:type="gramStart"/>
      <w:r>
        <w:rPr>
          <w:color w:val="000000" w:themeColor="text1"/>
          <w:sz w:val="28"/>
          <w:szCs w:val="28"/>
        </w:rPr>
        <w:t>…….</w:t>
      </w:r>
      <w:proofErr w:type="gramEnd"/>
      <w:r>
        <w:rPr>
          <w:color w:val="000000" w:themeColor="text1"/>
          <w:sz w:val="28"/>
          <w:szCs w:val="28"/>
        </w:rPr>
        <w:t>hai studiato come si deve</w:t>
      </w:r>
      <w:r w:rsidR="0054114B">
        <w:rPr>
          <w:color w:val="000000" w:themeColor="text1"/>
          <w:sz w:val="28"/>
          <w:szCs w:val="28"/>
        </w:rPr>
        <w:t>, ti (portare, futuro)……………………..a Parigi per Natale.</w:t>
      </w:r>
    </w:p>
    <w:p w:rsidR="0054114B" w:rsidRDefault="0054114B" w:rsidP="009832F5">
      <w:pPr>
        <w:pStyle w:val="Paragrafoelenco"/>
        <w:numPr>
          <w:ilvl w:val="0"/>
          <w:numId w:val="6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Questo pomeriggio (avere, </w:t>
      </w:r>
      <w:proofErr w:type="gramStart"/>
      <w:r>
        <w:rPr>
          <w:color w:val="000000" w:themeColor="text1"/>
          <w:sz w:val="28"/>
          <w:szCs w:val="28"/>
        </w:rPr>
        <w:t>presente)…</w:t>
      </w:r>
      <w:proofErr w:type="gramEnd"/>
      <w:r>
        <w:rPr>
          <w:color w:val="000000" w:themeColor="text1"/>
          <w:sz w:val="28"/>
          <w:szCs w:val="28"/>
        </w:rPr>
        <w:t>……………………..già un impegno, ma domani sera (venire, futuro)…………………………….sicuramente a trovarti.</w:t>
      </w:r>
    </w:p>
    <w:p w:rsidR="0054114B" w:rsidRDefault="0054114B" w:rsidP="009832F5">
      <w:pPr>
        <w:pStyle w:val="Paragrafoelenco"/>
        <w:numPr>
          <w:ilvl w:val="0"/>
          <w:numId w:val="6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Romolo Augustolo (diventare, </w:t>
      </w:r>
      <w:proofErr w:type="gramStart"/>
      <w:r>
        <w:rPr>
          <w:color w:val="000000" w:themeColor="text1"/>
          <w:sz w:val="28"/>
          <w:szCs w:val="28"/>
        </w:rPr>
        <w:t>passato)…</w:t>
      </w:r>
      <w:proofErr w:type="gramEnd"/>
      <w:r>
        <w:rPr>
          <w:color w:val="000000" w:themeColor="text1"/>
          <w:sz w:val="28"/>
          <w:szCs w:val="28"/>
        </w:rPr>
        <w:t>……………………….imperatore all’età di 16 anni; con la sua deposizione, nel 476 d.C., (avere, passato)………………………….fine l’Impero Romano d’Occidente.</w:t>
      </w:r>
    </w:p>
    <w:p w:rsidR="0054114B" w:rsidRDefault="0054114B" w:rsidP="009832F5">
      <w:pPr>
        <w:pStyle w:val="Paragrafoelenco"/>
        <w:numPr>
          <w:ilvl w:val="0"/>
          <w:numId w:val="6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Il mese scorso Nicola (frequentare, </w:t>
      </w:r>
      <w:proofErr w:type="gramStart"/>
      <w:r>
        <w:rPr>
          <w:color w:val="000000" w:themeColor="text1"/>
          <w:sz w:val="28"/>
          <w:szCs w:val="28"/>
        </w:rPr>
        <w:t>passato)…</w:t>
      </w:r>
      <w:proofErr w:type="gramEnd"/>
      <w:r>
        <w:rPr>
          <w:color w:val="000000" w:themeColor="text1"/>
          <w:sz w:val="28"/>
          <w:szCs w:val="28"/>
        </w:rPr>
        <w:t>……………………..un corso di cucina francese e ora (essere, presente)…………………un ottimo cuoco.</w:t>
      </w:r>
    </w:p>
    <w:p w:rsidR="0054114B" w:rsidRPr="009832F5" w:rsidRDefault="0054114B" w:rsidP="009832F5">
      <w:pPr>
        <w:pStyle w:val="Paragrafoelenco"/>
        <w:numPr>
          <w:ilvl w:val="0"/>
          <w:numId w:val="6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Mezz’ora fa (incontrare, </w:t>
      </w:r>
      <w:proofErr w:type="gramStart"/>
      <w:r>
        <w:rPr>
          <w:color w:val="000000" w:themeColor="text1"/>
          <w:sz w:val="28"/>
          <w:szCs w:val="28"/>
        </w:rPr>
        <w:t>passato)…</w:t>
      </w:r>
      <w:proofErr w:type="gramEnd"/>
      <w:r>
        <w:rPr>
          <w:color w:val="000000" w:themeColor="text1"/>
          <w:sz w:val="28"/>
          <w:szCs w:val="28"/>
        </w:rPr>
        <w:t>………………………Valentina che (</w:t>
      </w:r>
      <w:proofErr w:type="spellStart"/>
      <w:r>
        <w:rPr>
          <w:color w:val="000000" w:themeColor="text1"/>
          <w:sz w:val="28"/>
          <w:szCs w:val="28"/>
        </w:rPr>
        <w:t>aspettare,passato</w:t>
      </w:r>
      <w:proofErr w:type="spellEnd"/>
      <w:r>
        <w:rPr>
          <w:color w:val="000000" w:themeColor="text1"/>
          <w:sz w:val="28"/>
          <w:szCs w:val="28"/>
        </w:rPr>
        <w:t>)…………………………l’autobus alla fermata.</w:t>
      </w:r>
    </w:p>
    <w:p w:rsidR="00A45BBA" w:rsidRPr="00A45BBA" w:rsidRDefault="00A45BBA" w:rsidP="00A45BBA">
      <w:pPr>
        <w:rPr>
          <w:color w:val="000000" w:themeColor="text1"/>
          <w:sz w:val="28"/>
          <w:szCs w:val="28"/>
        </w:rPr>
      </w:pPr>
    </w:p>
    <w:sectPr w:rsidR="00A45BBA" w:rsidRPr="00A45BBA" w:rsidSect="00C91B9B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B36D06"/>
    <w:multiLevelType w:val="hybridMultilevel"/>
    <w:tmpl w:val="77BCD29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DE3CFC"/>
    <w:multiLevelType w:val="hybridMultilevel"/>
    <w:tmpl w:val="F79EEA46"/>
    <w:lvl w:ilvl="0" w:tplc="66C4E5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F827102"/>
    <w:multiLevelType w:val="hybridMultilevel"/>
    <w:tmpl w:val="73DE99C2"/>
    <w:lvl w:ilvl="0" w:tplc="E4E4BE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D1F33DE"/>
    <w:multiLevelType w:val="hybridMultilevel"/>
    <w:tmpl w:val="6F5447A4"/>
    <w:lvl w:ilvl="0" w:tplc="77D82A0C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E364655"/>
    <w:multiLevelType w:val="hybridMultilevel"/>
    <w:tmpl w:val="EB76C06A"/>
    <w:lvl w:ilvl="0" w:tplc="0B2867CE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C6D322C"/>
    <w:multiLevelType w:val="hybridMultilevel"/>
    <w:tmpl w:val="D05C1AA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5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BBA"/>
    <w:rsid w:val="00424564"/>
    <w:rsid w:val="0054114B"/>
    <w:rsid w:val="009832F5"/>
    <w:rsid w:val="00A45BBA"/>
    <w:rsid w:val="00C91B9B"/>
    <w:rsid w:val="00EB12A4"/>
    <w:rsid w:val="00FA1D4B"/>
    <w:rsid w:val="00FE7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B6713C6"/>
  <w15:chartTrackingRefBased/>
  <w15:docId w15:val="{5A5DF7F8-7E2C-C943-B67E-26942579F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A45B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471</Words>
  <Characters>2689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Stefania Zanoletti</dc:creator>
  <cp:keywords/>
  <dc:description/>
  <cp:lastModifiedBy>Stefania Zanoletti</cp:lastModifiedBy>
  <cp:revision>2</cp:revision>
  <dcterms:created xsi:type="dcterms:W3CDTF">2020-05-20T13:21:00Z</dcterms:created>
  <dcterms:modified xsi:type="dcterms:W3CDTF">2020-05-20T13:21:00Z</dcterms:modified>
</cp:coreProperties>
</file>